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68" w:rsidRPr="0085014E" w:rsidRDefault="00910768" w:rsidP="008501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14E">
        <w:rPr>
          <w:rFonts w:ascii="Times New Roman" w:hAnsi="Times New Roman" w:cs="Times New Roman"/>
          <w:b/>
          <w:noProof/>
          <w:sz w:val="40"/>
          <w:szCs w:val="40"/>
        </w:rPr>
        <w:t>РАСПИСАНИЕ</w:t>
      </w:r>
    </w:p>
    <w:p w:rsidR="00910768" w:rsidRPr="0085014E" w:rsidRDefault="0085014E" w:rsidP="008501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ЕГЭ</w:t>
      </w:r>
      <w:r w:rsidR="00C05B11" w:rsidRPr="0085014E">
        <w:rPr>
          <w:rFonts w:ascii="Times New Roman" w:hAnsi="Times New Roman" w:cs="Times New Roman"/>
          <w:b/>
          <w:sz w:val="36"/>
          <w:szCs w:val="36"/>
        </w:rPr>
        <w:t xml:space="preserve"> 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</w:p>
    <w:p w:rsidR="00910768" w:rsidRDefault="00910768" w:rsidP="00A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768" w:rsidRPr="00AF14BE" w:rsidRDefault="00910768" w:rsidP="00A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538"/>
      </w:tblGrid>
      <w:tr w:rsidR="0085014E" w:rsidTr="002E5820">
        <w:tc>
          <w:tcPr>
            <w:tcW w:w="1696" w:type="dxa"/>
            <w:shd w:val="clear" w:color="auto" w:fill="BDD6EE" w:themeFill="accent1" w:themeFillTint="66"/>
          </w:tcPr>
          <w:p w:rsidR="0085014E" w:rsidRDefault="0085014E" w:rsidP="0085014E">
            <w:pPr>
              <w:jc w:val="center"/>
              <w:rPr>
                <w:rFonts w:eastAsia="Times New Roman" w:cstheme="minorHAnsi"/>
                <w:color w:val="1F262D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85014E" w:rsidRDefault="0085014E" w:rsidP="0085014E">
            <w:pPr>
              <w:jc w:val="center"/>
              <w:rPr>
                <w:rFonts w:eastAsia="Times New Roman" w:cstheme="minorHAnsi"/>
                <w:color w:val="1F262D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1F262D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538" w:type="dxa"/>
            <w:shd w:val="clear" w:color="auto" w:fill="BDD6EE" w:themeFill="accent1" w:themeFillTint="66"/>
          </w:tcPr>
          <w:p w:rsidR="0085014E" w:rsidRDefault="0085014E" w:rsidP="0085014E">
            <w:pPr>
              <w:jc w:val="center"/>
              <w:rPr>
                <w:rFonts w:eastAsia="Times New Roman" w:cstheme="minorHAnsi"/>
                <w:color w:val="1F262D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1F262D"/>
                <w:sz w:val="24"/>
                <w:szCs w:val="24"/>
                <w:lang w:eastAsia="ru-RU"/>
              </w:rPr>
              <w:t>ГВЭ-11</w:t>
            </w:r>
          </w:p>
        </w:tc>
      </w:tr>
      <w:tr w:rsidR="0085014E" w:rsidTr="0085014E">
        <w:tc>
          <w:tcPr>
            <w:tcW w:w="9345" w:type="dxa"/>
            <w:gridSpan w:val="3"/>
            <w:shd w:val="clear" w:color="auto" w:fill="auto"/>
          </w:tcPr>
          <w:p w:rsidR="0085014E" w:rsidRDefault="0085014E" w:rsidP="0085014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Досрочный период</w:t>
            </w:r>
          </w:p>
          <w:p w:rsidR="0085014E" w:rsidRDefault="0085014E" w:rsidP="0085014E">
            <w:pPr>
              <w:rPr>
                <w:rFonts w:eastAsia="Times New Roman" w:cstheme="minorHAnsi"/>
                <w:b/>
                <w:bCs/>
                <w:color w:val="1F262D"/>
                <w:sz w:val="12"/>
                <w:szCs w:val="24"/>
                <w:lang w:eastAsia="ru-RU"/>
              </w:rPr>
            </w:pPr>
          </w:p>
        </w:tc>
      </w:tr>
      <w:tr w:rsidR="0085014E" w:rsidTr="0085014E">
        <w:tc>
          <w:tcPr>
            <w:tcW w:w="1696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20 марта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география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литература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география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литература</w:t>
            </w:r>
          </w:p>
        </w:tc>
      </w:tr>
      <w:tr w:rsidR="0085014E" w:rsidTr="0085014E">
        <w:tc>
          <w:tcPr>
            <w:tcW w:w="1696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23 марта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русский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</w:t>
            </w:r>
          </w:p>
        </w:tc>
        <w:tc>
          <w:tcPr>
            <w:tcW w:w="3538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русский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</w:t>
            </w:r>
          </w:p>
        </w:tc>
      </w:tr>
      <w:tr w:rsidR="0085014E" w:rsidTr="0085014E">
        <w:tc>
          <w:tcPr>
            <w:tcW w:w="1696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27 марта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математика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Б, П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математика</w:t>
            </w:r>
            <w:proofErr w:type="gramEnd"/>
          </w:p>
        </w:tc>
      </w:tr>
      <w:tr w:rsidR="0085014E" w:rsidTr="0085014E">
        <w:tc>
          <w:tcPr>
            <w:tcW w:w="1696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30 марта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 (за исключением раздела «Говорение»),</w:t>
            </w:r>
            <w:r w:rsidRPr="007C6F4E">
              <w:rPr>
                <w:rFonts w:asciiTheme="minorHAnsi" w:hAnsiTheme="minorHAnsi" w:cstheme="minorHAnsi"/>
                <w:color w:val="1F262D"/>
              </w:rPr>
              <w:br/>
              <w:t>биология, физика</w:t>
            </w:r>
          </w:p>
        </w:tc>
        <w:tc>
          <w:tcPr>
            <w:tcW w:w="3538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языки,</w:t>
            </w:r>
            <w:r w:rsidRPr="007C6F4E">
              <w:rPr>
                <w:rFonts w:asciiTheme="minorHAnsi" w:hAnsiTheme="minorHAnsi" w:cstheme="minorHAnsi"/>
                <w:color w:val="1F262D"/>
              </w:rPr>
              <w:br/>
              <w:t>биология, физика</w:t>
            </w:r>
          </w:p>
        </w:tc>
      </w:tr>
      <w:tr w:rsidR="0085014E" w:rsidTr="0085014E">
        <w:tc>
          <w:tcPr>
            <w:tcW w:w="1696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 апреля (ср)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 (раздел «Говорение»)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rPr>
                <w:rFonts w:cstheme="minorHAnsi"/>
                <w:color w:val="1F262D"/>
                <w:sz w:val="24"/>
                <w:szCs w:val="24"/>
              </w:rPr>
            </w:pPr>
          </w:p>
        </w:tc>
      </w:tr>
      <w:tr w:rsidR="0085014E" w:rsidTr="0085014E">
        <w:tc>
          <w:tcPr>
            <w:tcW w:w="1696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3 апреля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информатика и ИКТ</w:t>
            </w:r>
          </w:p>
        </w:tc>
        <w:tc>
          <w:tcPr>
            <w:tcW w:w="3538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информатика и ИКТ</w:t>
            </w:r>
          </w:p>
        </w:tc>
      </w:tr>
      <w:tr w:rsidR="0085014E" w:rsidTr="0085014E">
        <w:tc>
          <w:tcPr>
            <w:tcW w:w="1696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6 апреля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история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химия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история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химия</w:t>
            </w:r>
          </w:p>
        </w:tc>
      </w:tr>
      <w:tr w:rsidR="0085014E" w:rsidTr="0085014E">
        <w:tc>
          <w:tcPr>
            <w:tcW w:w="1696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8 апреля (ср)</w:t>
            </w:r>
          </w:p>
        </w:tc>
        <w:tc>
          <w:tcPr>
            <w:tcW w:w="4111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география, химия, информатика и ИКТ, иностранные языки (раздел «Говорение»), история</w:t>
            </w:r>
          </w:p>
        </w:tc>
        <w:tc>
          <w:tcPr>
            <w:tcW w:w="3538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география, химия, информатика и ИКТ, история</w:t>
            </w:r>
          </w:p>
        </w:tc>
      </w:tr>
      <w:tr w:rsidR="0085014E" w:rsidTr="0085014E">
        <w:tc>
          <w:tcPr>
            <w:tcW w:w="1696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10 апреля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иностранные языки (за исключением раздела «Говорение»), литература, физика, обществознание, биология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иностранные языки, литература, физика, обществознание, биология</w:t>
            </w:r>
          </w:p>
        </w:tc>
      </w:tr>
      <w:tr w:rsidR="0085014E" w:rsidTr="0085014E">
        <w:tc>
          <w:tcPr>
            <w:tcW w:w="1696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13 апреля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русский язык, математика Б, П</w:t>
            </w:r>
          </w:p>
        </w:tc>
        <w:tc>
          <w:tcPr>
            <w:tcW w:w="3538" w:type="dxa"/>
            <w:shd w:val="clear" w:color="auto" w:fill="auto"/>
          </w:tcPr>
          <w:p w:rsidR="0085014E" w:rsidRPr="007C6F4E" w:rsidRDefault="0085014E" w:rsidP="008501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русский язык, математика</w:t>
            </w:r>
          </w:p>
        </w:tc>
      </w:tr>
      <w:tr w:rsidR="002E5820" w:rsidTr="002E5820">
        <w:trPr>
          <w:trHeight w:val="250"/>
        </w:trPr>
        <w:tc>
          <w:tcPr>
            <w:tcW w:w="9345" w:type="dxa"/>
            <w:gridSpan w:val="3"/>
            <w:shd w:val="clear" w:color="auto" w:fill="FFFFFF" w:themeFill="background1"/>
          </w:tcPr>
          <w:p w:rsidR="002E5820" w:rsidRPr="002E5820" w:rsidRDefault="002E5820" w:rsidP="002E582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E582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  <w:p w:rsidR="002E5820" w:rsidRPr="002E5820" w:rsidRDefault="002E5820" w:rsidP="002E5820">
            <w:pPr>
              <w:rPr>
                <w:rFonts w:eastAsia="Times New Roman" w:cstheme="minorHAnsi"/>
                <w:b/>
                <w:bCs/>
                <w:color w:val="1F262D"/>
                <w:sz w:val="12"/>
                <w:szCs w:val="24"/>
                <w:lang w:eastAsia="ru-RU"/>
              </w:rPr>
            </w:pP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25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география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литература, информатика и ИКТ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география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литература, информатика и ИКТ</w:t>
            </w:r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28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чт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русский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русский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математика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Б, П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математика</w:t>
            </w:r>
            <w:proofErr w:type="gramEnd"/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4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чт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история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физика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история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физика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8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химия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химия</w:t>
            </w:r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11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чт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 (за исключением раздела «Говорение»), биология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языки, биология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15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 (раздел «Говорение»)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 </w:t>
            </w:r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16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 (раздел «Говорение»)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 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19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география, литература, информатика и ИКТ, иностранные языки (раздел «Говорение»)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география, литература, информатика и ИКТ</w:t>
            </w:r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20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сб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иностранный язык(за исключением раздела «Говорение»), биология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иностранный язык, биология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lastRenderedPageBreak/>
              <w:t>22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русский язык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русский язык</w:t>
            </w:r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23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обществознание, химия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обществознание, химия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24 июня (ср)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история, физика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история, физика</w:t>
            </w:r>
          </w:p>
        </w:tc>
      </w:tr>
      <w:tr w:rsidR="007C6F4E" w:rsidRPr="007C6F4E" w:rsidTr="002E5820">
        <w:tc>
          <w:tcPr>
            <w:tcW w:w="1696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25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чт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математика Б, П</w:t>
            </w:r>
          </w:p>
        </w:tc>
        <w:tc>
          <w:tcPr>
            <w:tcW w:w="3538" w:type="dxa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: математика</w:t>
            </w:r>
          </w:p>
        </w:tc>
      </w:tr>
      <w:tr w:rsidR="007C6F4E" w:rsidRPr="007C6F4E" w:rsidTr="002E5820">
        <w:tc>
          <w:tcPr>
            <w:tcW w:w="1696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29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Резерв: по всем учебным предметам</w:t>
            </w:r>
          </w:p>
        </w:tc>
        <w:tc>
          <w:tcPr>
            <w:tcW w:w="3538" w:type="dxa"/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Резерв: по всем учебным предметам</w:t>
            </w:r>
          </w:p>
        </w:tc>
      </w:tr>
    </w:tbl>
    <w:p w:rsidR="00515E7E" w:rsidRPr="0085014E" w:rsidRDefault="00515E7E" w:rsidP="0085014E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515E7E" w:rsidRDefault="00515E7E" w:rsidP="0051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7E" w:rsidRDefault="00515E7E" w:rsidP="0051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B11" w:rsidRDefault="00C05B11" w:rsidP="00C05B11">
      <w:pPr>
        <w:rPr>
          <w:rFonts w:cstheme="minorHAnsi"/>
          <w:sz w:val="20"/>
          <w:szCs w:val="20"/>
        </w:rPr>
      </w:pPr>
    </w:p>
    <w:p w:rsidR="008A6DA8" w:rsidRPr="00C05B11" w:rsidRDefault="008A6DA8" w:rsidP="00C05B11">
      <w:pPr>
        <w:rPr>
          <w:rFonts w:ascii="Times New Roman" w:hAnsi="Times New Roman" w:cs="Times New Roman"/>
          <w:b/>
          <w:noProof/>
          <w:color w:val="FF0000"/>
          <w:sz w:val="40"/>
          <w:szCs w:val="40"/>
        </w:rPr>
      </w:pPr>
    </w:p>
    <w:p w:rsidR="00F93C83" w:rsidRDefault="00F93C83" w:rsidP="00F9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14E" w:rsidRPr="0085014E" w:rsidRDefault="00C05B11" w:rsidP="008501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5014E" w:rsidRPr="0085014E">
        <w:rPr>
          <w:rFonts w:ascii="Times New Roman" w:hAnsi="Times New Roman" w:cs="Times New Roman"/>
          <w:b/>
          <w:noProof/>
          <w:sz w:val="40"/>
          <w:szCs w:val="40"/>
        </w:rPr>
        <w:t>РАСПИСАНИЕ</w:t>
      </w:r>
    </w:p>
    <w:p w:rsidR="0085014E" w:rsidRPr="0085014E" w:rsidRDefault="0085014E" w:rsidP="008501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ГЭ</w:t>
      </w:r>
      <w:r w:rsidRPr="0085014E">
        <w:rPr>
          <w:rFonts w:ascii="Times New Roman" w:hAnsi="Times New Roman" w:cs="Times New Roman"/>
          <w:b/>
          <w:sz w:val="36"/>
          <w:szCs w:val="36"/>
        </w:rPr>
        <w:t xml:space="preserve"> 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</w:p>
    <w:p w:rsidR="00C05B11" w:rsidRDefault="00C05B11" w:rsidP="008501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B11" w:rsidRDefault="00C05B11" w:rsidP="00F93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538"/>
      </w:tblGrid>
      <w:tr w:rsidR="00F93C83" w:rsidTr="00F93C8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93C83" w:rsidRDefault="00F93C83">
            <w:pPr>
              <w:jc w:val="center"/>
              <w:rPr>
                <w:rFonts w:eastAsia="Times New Roman" w:cstheme="minorHAnsi"/>
                <w:color w:val="1F262D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93C83" w:rsidRDefault="00F93C83">
            <w:pPr>
              <w:jc w:val="center"/>
              <w:rPr>
                <w:rFonts w:eastAsia="Times New Roman" w:cstheme="minorHAnsi"/>
                <w:color w:val="1F262D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1F262D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93C83" w:rsidRDefault="00F93C83">
            <w:pPr>
              <w:jc w:val="center"/>
              <w:rPr>
                <w:rFonts w:eastAsia="Times New Roman" w:cstheme="minorHAnsi"/>
                <w:color w:val="1F262D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1F262D"/>
                <w:sz w:val="24"/>
                <w:szCs w:val="24"/>
                <w:lang w:eastAsia="ru-RU"/>
              </w:rPr>
              <w:t>ГВЭ-9</w:t>
            </w:r>
          </w:p>
        </w:tc>
      </w:tr>
      <w:tr w:rsidR="00F93C83" w:rsidTr="00F93C83">
        <w:trPr>
          <w:trHeight w:val="2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C83" w:rsidRDefault="00F93C8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  <w:p w:rsidR="00F93C83" w:rsidRDefault="00F93C83">
            <w:pPr>
              <w:rPr>
                <w:rFonts w:eastAsia="Times New Roman" w:cstheme="minorHAnsi"/>
                <w:b/>
                <w:bCs/>
                <w:color w:val="1F262D"/>
                <w:sz w:val="12"/>
                <w:szCs w:val="24"/>
                <w:lang w:eastAsia="ru-RU"/>
              </w:rPr>
            </w:pP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22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23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сб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иностранные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rPr>
                <w:rFonts w:cstheme="minorHAnsi"/>
                <w:color w:val="1F262D"/>
                <w:sz w:val="24"/>
                <w:szCs w:val="24"/>
              </w:rPr>
            </w:pP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26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история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физика, биология, химия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история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физика, биология, химия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29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информатика и ИКТ, география, химия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информатика и ИКТ, география, химия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30 мая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сб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обществознание</w:t>
            </w:r>
            <w:proofErr w:type="gramEnd"/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русский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русский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 xml:space="preserve"> язык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5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литература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физика, информатика и ИКТ, география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литература</w:t>
            </w:r>
            <w:proofErr w:type="gramEnd"/>
            <w:r w:rsidRPr="007C6F4E">
              <w:rPr>
                <w:rFonts w:asciiTheme="minorHAnsi" w:hAnsiTheme="minorHAnsi" w:cstheme="minorHAnsi"/>
                <w:color w:val="1F262D"/>
              </w:rPr>
              <w:t>, физика, информатика и ИКТ, география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9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математика</w:t>
            </w:r>
            <w:proofErr w:type="gram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color w:val="1F262D"/>
              </w:rPr>
              <w:t>математика</w:t>
            </w:r>
            <w:proofErr w:type="gramEnd"/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20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сб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по всем учебным предметам (кроме русского языка и математики)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по всем учебным предметам (кроме русского языка и математики)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22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пн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русский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русский язык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23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по всем учебным предметам (кроме русского языка и математики)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по всем учебным предметам (кроме русского языка и математики)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24 июня (ср)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математика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резерв</w:t>
            </w:r>
            <w:proofErr w:type="gramEnd"/>
            <w:r w:rsidRPr="007C6F4E">
              <w:rPr>
                <w:rStyle w:val="a5"/>
                <w:rFonts w:asciiTheme="minorHAnsi" w:hAnsiTheme="minorHAnsi" w:cstheme="minorHAnsi"/>
                <w:color w:val="1F262D"/>
              </w:rPr>
              <w:t>: математика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25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чт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по всем учебным предметам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по всем учебным предметам</w:t>
            </w:r>
          </w:p>
        </w:tc>
      </w:tr>
      <w:tr w:rsidR="007C6F4E" w:rsidTr="00E339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r w:rsidRPr="007C6F4E">
              <w:rPr>
                <w:rFonts w:asciiTheme="minorHAnsi" w:hAnsiTheme="minorHAnsi" w:cstheme="minorHAnsi"/>
                <w:color w:val="1F262D"/>
              </w:rPr>
              <w:t>30 июня (</w:t>
            </w:r>
            <w:proofErr w:type="spellStart"/>
            <w:r w:rsidRPr="007C6F4E">
              <w:rPr>
                <w:rFonts w:asciiTheme="minorHAnsi" w:hAnsiTheme="minorHAnsi" w:cstheme="minorHAnsi"/>
                <w:color w:val="1F262D"/>
              </w:rPr>
              <w:t>вт</w:t>
            </w:r>
            <w:proofErr w:type="spellEnd"/>
            <w:r w:rsidRPr="007C6F4E">
              <w:rPr>
                <w:rFonts w:asciiTheme="minorHAnsi" w:hAnsiTheme="minorHAnsi" w:cstheme="minorHAnsi"/>
                <w:color w:val="1F262D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по всем учебным предметам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E" w:rsidRPr="007C6F4E" w:rsidRDefault="007C6F4E" w:rsidP="007C6F4E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1F262D"/>
              </w:rPr>
            </w:pPr>
            <w:proofErr w:type="gramStart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резерв</w:t>
            </w:r>
            <w:proofErr w:type="gramEnd"/>
            <w:r w:rsidRPr="007C6F4E">
              <w:rPr>
                <w:rFonts w:asciiTheme="minorHAnsi" w:hAnsiTheme="minorHAnsi" w:cstheme="minorHAnsi"/>
                <w:i/>
                <w:iCs/>
                <w:color w:val="1F262D"/>
              </w:rPr>
              <w:t>: по всем учебным предметам</w:t>
            </w:r>
          </w:p>
        </w:tc>
      </w:tr>
    </w:tbl>
    <w:p w:rsidR="00F93C83" w:rsidRDefault="00F93C83" w:rsidP="00910768">
      <w:pPr>
        <w:spacing w:after="0"/>
        <w:rPr>
          <w:rFonts w:cstheme="minorHAnsi"/>
          <w:sz w:val="20"/>
          <w:szCs w:val="20"/>
        </w:rPr>
      </w:pPr>
    </w:p>
    <w:sectPr w:rsidR="00F93C83" w:rsidSect="00C0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BE"/>
    <w:rsid w:val="001923A0"/>
    <w:rsid w:val="002E5820"/>
    <w:rsid w:val="00356879"/>
    <w:rsid w:val="004A3890"/>
    <w:rsid w:val="004A6BA4"/>
    <w:rsid w:val="00515E7E"/>
    <w:rsid w:val="007C6F4E"/>
    <w:rsid w:val="0085014E"/>
    <w:rsid w:val="008A6DA8"/>
    <w:rsid w:val="008E634C"/>
    <w:rsid w:val="00910768"/>
    <w:rsid w:val="00AF14BE"/>
    <w:rsid w:val="00C05B11"/>
    <w:rsid w:val="00E33949"/>
    <w:rsid w:val="00E74E3D"/>
    <w:rsid w:val="00F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43630-59B4-49CA-A1C5-D282D5B0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4E"/>
  </w:style>
  <w:style w:type="paragraph" w:styleId="1">
    <w:name w:val="heading 1"/>
    <w:basedOn w:val="a"/>
    <w:link w:val="10"/>
    <w:uiPriority w:val="9"/>
    <w:qFormat/>
    <w:rsid w:val="00AF1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4BE"/>
    <w:rPr>
      <w:b/>
      <w:bCs/>
    </w:rPr>
  </w:style>
  <w:style w:type="character" w:styleId="a5">
    <w:name w:val="Emphasis"/>
    <w:basedOn w:val="a0"/>
    <w:uiPriority w:val="20"/>
    <w:qFormat/>
    <w:rsid w:val="00AF14BE"/>
    <w:rPr>
      <w:i/>
      <w:iCs/>
    </w:rPr>
  </w:style>
  <w:style w:type="table" w:styleId="a6">
    <w:name w:val="Table Grid"/>
    <w:basedOn w:val="a1"/>
    <w:uiPriority w:val="39"/>
    <w:rsid w:val="002E5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C6D1-E7B8-4A65-9D3B-CD81B5C4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2018-01-17T07:42:00Z</dcterms:created>
  <dcterms:modified xsi:type="dcterms:W3CDTF">2020-01-21T07:44:00Z</dcterms:modified>
</cp:coreProperties>
</file>