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AD" w:rsidRPr="000D217D" w:rsidRDefault="000D217D" w:rsidP="000D217D">
      <w:pPr>
        <w:rPr>
          <w:rFonts w:ascii="Times New Roman" w:hAnsi="Times New Roman" w:cs="Times New Roman"/>
          <w:sz w:val="28"/>
        </w:rPr>
      </w:pPr>
      <w:r w:rsidRPr="000D217D">
        <w:rPr>
          <w:rFonts w:ascii="Times New Roman" w:hAnsi="Times New Roman" w:cs="Times New Roman"/>
          <w:sz w:val="28"/>
        </w:rPr>
        <w:t>Всероссийская олимпиада школьников- это старейшая и самая престижная олимпиада в нашей стране. Победители и призёры её заключительного этапа зачисляются в профильные вузы без экзаменов. </w:t>
      </w:r>
    </w:p>
    <w:p w:rsidR="000D217D" w:rsidRPr="000D217D" w:rsidRDefault="000D217D" w:rsidP="000D217D">
      <w:pPr>
        <w:rPr>
          <w:rFonts w:ascii="Times New Roman" w:hAnsi="Times New Roman" w:cs="Times New Roman"/>
          <w:sz w:val="28"/>
        </w:rPr>
      </w:pPr>
      <w:r w:rsidRPr="000D217D">
        <w:rPr>
          <w:rFonts w:ascii="Times New Roman" w:hAnsi="Times New Roman" w:cs="Times New Roman"/>
          <w:sz w:val="28"/>
        </w:rPr>
        <w:t xml:space="preserve">Ее целью является Выявление и поддержка наиболее одарённых и талантливых детей, а участниками могут стать Учащиеся 4–11-х классов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0D217D" w:rsidRDefault="000D217D" w:rsidP="000D217D">
      <w:pPr>
        <w:rPr>
          <w:rFonts w:ascii="Times New Roman" w:hAnsi="Times New Roman" w:cs="Times New Roman"/>
          <w:sz w:val="28"/>
        </w:rPr>
      </w:pPr>
      <w:r w:rsidRPr="000D217D">
        <w:rPr>
          <w:rFonts w:ascii="Times New Roman" w:hAnsi="Times New Roman" w:cs="Times New Roman"/>
          <w:sz w:val="28"/>
        </w:rPr>
        <w:t xml:space="preserve">На данный момент олимпиада курируется Департаментом государственной политики в сфере образования Министерства Просвещения РФ. </w:t>
      </w:r>
      <w:proofErr w:type="spellStart"/>
      <w:r w:rsidRPr="000D217D">
        <w:rPr>
          <w:rFonts w:ascii="Times New Roman" w:hAnsi="Times New Roman" w:cs="Times New Roman"/>
          <w:sz w:val="28"/>
        </w:rPr>
        <w:t>ВсОШ</w:t>
      </w:r>
      <w:proofErr w:type="spellEnd"/>
      <w:r w:rsidRPr="000D217D">
        <w:rPr>
          <w:rFonts w:ascii="Times New Roman" w:hAnsi="Times New Roman" w:cs="Times New Roman"/>
          <w:sz w:val="28"/>
        </w:rPr>
        <w:t xml:space="preserve"> проводится по 24 предметам (наиболее востребованы у школьников русский язык, математика, английский язык, биология,</w:t>
      </w:r>
      <w:r>
        <w:rPr>
          <w:rFonts w:ascii="Times New Roman" w:hAnsi="Times New Roman" w:cs="Times New Roman"/>
          <w:sz w:val="28"/>
        </w:rPr>
        <w:t xml:space="preserve"> </w:t>
      </w:r>
      <w:r w:rsidRPr="000D217D">
        <w:rPr>
          <w:rFonts w:ascii="Times New Roman" w:hAnsi="Times New Roman" w:cs="Times New Roman"/>
          <w:sz w:val="28"/>
        </w:rPr>
        <w:t xml:space="preserve">литература, </w:t>
      </w:r>
      <w:r>
        <w:rPr>
          <w:rFonts w:ascii="Times New Roman" w:hAnsi="Times New Roman" w:cs="Times New Roman"/>
          <w:sz w:val="28"/>
        </w:rPr>
        <w:t xml:space="preserve">обществознание) </w:t>
      </w:r>
    </w:p>
    <w:p w:rsidR="000D217D" w:rsidRDefault="000D217D" w:rsidP="000D21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Всероссийская школьная олимпиада делится на четыре этапа: школьный, муниципальный, региональный и заключительный. </w:t>
      </w:r>
    </w:p>
    <w:p w:rsidR="000D217D" w:rsidRPr="000D217D" w:rsidRDefault="000D217D" w:rsidP="000D217D">
      <w:pPr>
        <w:rPr>
          <w:rFonts w:ascii="Times New Roman" w:hAnsi="Times New Roman" w:cs="Times New Roman"/>
          <w:sz w:val="28"/>
          <w:szCs w:val="28"/>
        </w:rPr>
      </w:pP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Победителем Всероссийской олимпиады школьников является тот, кто набирает больше всего баллов по предмету на заключительном этапе.</w:t>
      </w:r>
    </w:p>
    <w:p w:rsidR="000D217D" w:rsidRDefault="000D21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льгота, которую предоставляет Всероссийская олимпиада школьников призёрам и победителям заключительного этапа, — это поступление в профильные вузы без экзаменов. Принимаются результаты, полученные в любом классе начиная с девятого.</w:t>
      </w:r>
    </w:p>
    <w:p w:rsidR="000D217D" w:rsidRPr="000D217D" w:rsidRDefault="000D217D">
      <w:pPr>
        <w:rPr>
          <w:rFonts w:ascii="Times New Roman" w:hAnsi="Times New Roman" w:cs="Times New Roman"/>
          <w:sz w:val="28"/>
          <w:szCs w:val="28"/>
        </w:rPr>
      </w:pP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рмцрд</w:t>
      </w: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рмц</w:t>
      </w: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</w:t>
      </w: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дагман</w:t>
      </w: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</w:t>
      </w:r>
      <w:r w:rsidRPr="000D2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всош</w:t>
      </w:r>
      <w:bookmarkStart w:id="0" w:name="_GoBack"/>
      <w:bookmarkEnd w:id="0"/>
    </w:p>
    <w:sectPr w:rsidR="000D217D" w:rsidRPr="000D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558B"/>
    <w:multiLevelType w:val="multilevel"/>
    <w:tmpl w:val="1B9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A4CCB"/>
    <w:multiLevelType w:val="multilevel"/>
    <w:tmpl w:val="A47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AD"/>
    <w:rsid w:val="000D217D"/>
    <w:rsid w:val="0034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312F"/>
  <w15:chartTrackingRefBased/>
  <w15:docId w15:val="{AB329458-EA37-4D87-843F-8C30C0FF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2020-11-02T13:13:00Z</dcterms:created>
  <dcterms:modified xsi:type="dcterms:W3CDTF">2020-11-02T13:25:00Z</dcterms:modified>
</cp:coreProperties>
</file>